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7497F" w14:textId="77777777" w:rsidR="007D4C7E" w:rsidRPr="007D4C7E" w:rsidRDefault="007D4C7E" w:rsidP="007D4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Koleżanki, Koledzy !</w:t>
      </w:r>
    </w:p>
    <w:p w14:paraId="7B5B677F" w14:textId="77777777" w:rsidR="007D4C7E" w:rsidRPr="007D4C7E" w:rsidRDefault="007D4C7E" w:rsidP="007D4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7E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 w trakcie dystrybucji środków ochrony indywidualnej (</w:t>
      </w:r>
      <w:proofErr w:type="spellStart"/>
      <w:r w:rsidRPr="007D4C7E">
        <w:rPr>
          <w:rFonts w:ascii="Times New Roman" w:eastAsia="Times New Roman" w:hAnsi="Times New Roman" w:cs="Times New Roman"/>
          <w:sz w:val="24"/>
          <w:szCs w:val="24"/>
          <w:lang w:eastAsia="pl-PL"/>
        </w:rPr>
        <w:t>śoi</w:t>
      </w:r>
      <w:proofErr w:type="spellEnd"/>
      <w:r w:rsidRPr="007D4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.Teraz przeznaczone są one dla </w:t>
      </w:r>
      <w:r w:rsidRPr="007D4C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lekarzy ‘’szpitalników’’ i lekarzy AOS-u.</w:t>
      </w:r>
      <w:r w:rsidRPr="007D4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Będziemy je rozprowadzać </w:t>
      </w:r>
      <w:r w:rsidRPr="007D4C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18 maja do 27 maja br.</w:t>
      </w:r>
    </w:p>
    <w:p w14:paraId="7C9E7595" w14:textId="77777777" w:rsidR="007D4C7E" w:rsidRPr="007D4C7E" w:rsidRDefault="007D4C7E" w:rsidP="007D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Brakuje nam dostarczenia list do weryfikacji przez prawie połowę szpitali. Weryfikacja</w:t>
      </w:r>
      <w:r w:rsidRPr="007D4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4C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 na celu wyeliminowanie lekarzy- członków innych izb okręgowych , co</w:t>
      </w:r>
      <w:r w:rsidRPr="007D4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4C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 w przypadku każdego szpitala 10-15%,</w:t>
      </w:r>
      <w:r w:rsidRPr="007D4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stąd te listy są nam potrzebne. Proszę o pilne nadsyłanie tych list. To powoduje , że w pierwszej kolejności </w:t>
      </w:r>
      <w:proofErr w:type="spellStart"/>
      <w:r w:rsidRPr="007D4C7E">
        <w:rPr>
          <w:rFonts w:ascii="Times New Roman" w:eastAsia="Times New Roman" w:hAnsi="Times New Roman" w:cs="Times New Roman"/>
          <w:sz w:val="24"/>
          <w:szCs w:val="24"/>
          <w:lang w:eastAsia="pl-PL"/>
        </w:rPr>
        <w:t>śoi</w:t>
      </w:r>
      <w:proofErr w:type="spellEnd"/>
      <w:r w:rsidRPr="007D4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wydawane do szpitali, które takie listy dostarczyły wcześniej. </w:t>
      </w:r>
      <w:r w:rsidRPr="007D4C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dotyczy to lekarzy AOS-u,</w:t>
      </w:r>
      <w:r w:rsidRPr="007D4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którzy odbierają indywidualnie lub poprzez upoważnione osoby przez cały ten czas, tj. </w:t>
      </w:r>
      <w:r w:rsidRPr="007D4C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18 do 27 maja br.</w:t>
      </w:r>
    </w:p>
    <w:p w14:paraId="6611DE78" w14:textId="77777777" w:rsidR="007D4C7E" w:rsidRPr="007D4C7E" w:rsidRDefault="007D4C7E" w:rsidP="007D4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 ! w dniu 18 maja wydawanie trwa w godzinach 12:00-14:30.</w:t>
      </w:r>
      <w:r w:rsidRPr="007D4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pozostałe dni w godzinach 9:30-14:30.</w:t>
      </w:r>
    </w:p>
    <w:p w14:paraId="56909FD9" w14:textId="77777777" w:rsidR="007D4C7E" w:rsidRPr="007D4C7E" w:rsidRDefault="007D4C7E" w:rsidP="007D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A.</w:t>
      </w:r>
      <w:r w:rsidRPr="007D4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tym , o czym wcześniej pisałam, by usprawnić dystrybucję poprosiłam ,by lekarze ‘’szpitalnicy’’ odbierali swoje pakiety </w:t>
      </w:r>
      <w:proofErr w:type="spellStart"/>
      <w:r w:rsidRPr="007D4C7E">
        <w:rPr>
          <w:rFonts w:ascii="Times New Roman" w:eastAsia="Times New Roman" w:hAnsi="Times New Roman" w:cs="Times New Roman"/>
          <w:sz w:val="24"/>
          <w:szCs w:val="24"/>
          <w:lang w:eastAsia="pl-PL"/>
        </w:rPr>
        <w:t>śoi</w:t>
      </w:r>
      <w:proofErr w:type="spellEnd"/>
      <w:r w:rsidRPr="007D4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wyznaczone i uzgodnione wcześniej z OIL osoby.</w:t>
      </w:r>
    </w:p>
    <w:p w14:paraId="05512426" w14:textId="77777777" w:rsidR="007D4C7E" w:rsidRPr="007D4C7E" w:rsidRDefault="007D4C7E" w:rsidP="007D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18.05.20 – odbiera OCO</w:t>
      </w:r>
    </w:p>
    <w:p w14:paraId="14E470E4" w14:textId="77777777" w:rsidR="007D4C7E" w:rsidRPr="007D4C7E" w:rsidRDefault="007D4C7E" w:rsidP="007D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19.05.20 – odbiera USK +116-ty</w:t>
      </w:r>
    </w:p>
    <w:p w14:paraId="1ACB9F51" w14:textId="77777777" w:rsidR="007D4C7E" w:rsidRPr="007D4C7E" w:rsidRDefault="007D4C7E" w:rsidP="007D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20.05.20 – odbiera Szpital Wojewódzki +MSWiA</w:t>
      </w:r>
    </w:p>
    <w:p w14:paraId="10AB9AA7" w14:textId="77777777" w:rsidR="007D4C7E" w:rsidRPr="007D4C7E" w:rsidRDefault="007D4C7E" w:rsidP="007D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21.05.20 –odbiera Szpital w Namysłowie + Strzelcach Opolskich + Neuropsychiatria</w:t>
      </w:r>
    </w:p>
    <w:p w14:paraId="2258C34C" w14:textId="77777777" w:rsidR="007D4C7E" w:rsidRPr="007D4C7E" w:rsidRDefault="007D4C7E" w:rsidP="007D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22.05.20 – odbiera Szpital w Korfantowie + Branicach + Oleśnie +Głuchołazach.</w:t>
      </w:r>
    </w:p>
    <w:p w14:paraId="42491127" w14:textId="77777777" w:rsidR="007D4C7E" w:rsidRPr="007D4C7E" w:rsidRDefault="007D4C7E" w:rsidP="007D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dostarczonych wcześniej list skutkuje tym, że w dniach 25-27 .05.2020r. będą odbierać pozostałe szpitale , po wcześniejszym nadesłaniu list. Celem sprawnej obsługi proszę o pilne nadsyłanie list </w:t>
      </w:r>
      <w:r w:rsidRPr="007D4C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adres mailowy Izby: </w:t>
      </w:r>
      <w:hyperlink r:id="rId4" w:history="1">
        <w:r w:rsidRPr="007D4C7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opole@hipokrates.org</w:t>
        </w:r>
      </w:hyperlink>
      <w:r w:rsidRPr="007D4C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do weryfikacji przynależności lekarzy do OIL Opole</w:t>
      </w:r>
    </w:p>
    <w:p w14:paraId="0823D725" w14:textId="77777777" w:rsidR="007D4C7E" w:rsidRPr="007D4C7E" w:rsidRDefault="007D4C7E" w:rsidP="007D4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 </w:t>
      </w:r>
      <w:r w:rsidRPr="007D4C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Lekarze AOS-u</w:t>
      </w:r>
      <w:r w:rsidRPr="007D4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proszeni są o odbiór </w:t>
      </w:r>
      <w:proofErr w:type="spellStart"/>
      <w:r w:rsidRPr="007D4C7E">
        <w:rPr>
          <w:rFonts w:ascii="Times New Roman" w:eastAsia="Times New Roman" w:hAnsi="Times New Roman" w:cs="Times New Roman"/>
          <w:sz w:val="24"/>
          <w:szCs w:val="24"/>
          <w:lang w:eastAsia="pl-PL"/>
        </w:rPr>
        <w:t>śoi</w:t>
      </w:r>
      <w:proofErr w:type="spellEnd"/>
      <w:r w:rsidRPr="007D4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 w:rsidRPr="007D4C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 do 27 maja br.</w:t>
      </w:r>
      <w:r w:rsidRPr="007D4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 lub przez osoby upoważnione.</w:t>
      </w:r>
    </w:p>
    <w:p w14:paraId="62014EFA" w14:textId="77777777" w:rsidR="007D4C7E" w:rsidRPr="007D4C7E" w:rsidRDefault="007D4C7E" w:rsidP="007D4C7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D4C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Jolanta </w:t>
      </w:r>
      <w:proofErr w:type="spellStart"/>
      <w:r w:rsidRPr="007D4C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Smerkowska</w:t>
      </w:r>
      <w:proofErr w:type="spellEnd"/>
      <w:r w:rsidRPr="007D4C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-Mokrzycka</w:t>
      </w:r>
    </w:p>
    <w:p w14:paraId="673FB0EC" w14:textId="77777777" w:rsidR="007D4C7E" w:rsidRPr="007D4C7E" w:rsidRDefault="007D4C7E" w:rsidP="007D4C7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D4C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Prezes ORL</w:t>
      </w:r>
    </w:p>
    <w:p w14:paraId="37F2FC24" w14:textId="77777777" w:rsidR="000839AA" w:rsidRDefault="000839AA"/>
    <w:sectPr w:rsidR="00083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7E"/>
    <w:rsid w:val="000839AA"/>
    <w:rsid w:val="00267B69"/>
    <w:rsid w:val="002E3E6B"/>
    <w:rsid w:val="00310649"/>
    <w:rsid w:val="007D4C7E"/>
    <w:rsid w:val="008C039C"/>
    <w:rsid w:val="00D1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61BA"/>
  <w15:chartTrackingRefBased/>
  <w15:docId w15:val="{A41C5670-9FA2-461A-9EBC-A4A3ADF7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4C7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D4C7E"/>
    <w:rPr>
      <w:color w:val="0000FF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7D4C7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7D4C7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D4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ole@hipokrates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Kowarzyk</dc:creator>
  <cp:keywords/>
  <dc:description/>
  <cp:lastModifiedBy>Stanisław Kowarzyk</cp:lastModifiedBy>
  <cp:revision>1</cp:revision>
  <dcterms:created xsi:type="dcterms:W3CDTF">2020-05-22T20:31:00Z</dcterms:created>
  <dcterms:modified xsi:type="dcterms:W3CDTF">2020-05-22T20:32:00Z</dcterms:modified>
</cp:coreProperties>
</file>